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5ECA4" w14:textId="77777777" w:rsidR="009101BD" w:rsidRPr="00D0411A" w:rsidRDefault="009101BD" w:rsidP="00E917CB">
      <w:pPr>
        <w:jc w:val="center"/>
        <w:rPr>
          <w:rFonts w:ascii="ＭＳ 明朝" w:eastAsia="ＭＳ 明朝" w:hAnsi="ＭＳ 明朝" w:cs="Arial Unicode MS"/>
          <w:bCs/>
          <w:sz w:val="24"/>
          <w:szCs w:val="24"/>
          <w:lang w:eastAsia="zh-TW"/>
        </w:rPr>
      </w:pPr>
      <w:r w:rsidRPr="00D0411A">
        <w:rPr>
          <w:rFonts w:ascii="ＭＳ 明朝" w:eastAsia="ＭＳ 明朝" w:hAnsi="ＭＳ 明朝" w:cs="Arial Unicode MS" w:hint="eastAsia"/>
          <w:bCs/>
          <w:sz w:val="24"/>
          <w:szCs w:val="24"/>
          <w:lang w:eastAsia="zh-TW"/>
        </w:rPr>
        <w:t>職務経歴書</w:t>
      </w:r>
    </w:p>
    <w:p w14:paraId="73F42E6F" w14:textId="77777777"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bCs/>
          <w:sz w:val="20"/>
          <w:szCs w:val="20"/>
          <w:lang w:eastAsia="zh-TW"/>
        </w:rPr>
        <w:t>20xx年xx月xx</w:t>
      </w:r>
      <w:r w:rsidRPr="00D0411A">
        <w:rPr>
          <w:rFonts w:ascii="ＭＳ 明朝" w:eastAsia="ＭＳ 明朝" w:hAnsi="ＭＳ 明朝" w:cs="Arial Unicode MS" w:hint="eastAsia"/>
          <w:bCs/>
          <w:sz w:val="20"/>
          <w:szCs w:val="20"/>
          <w:lang w:eastAsia="zh-TW"/>
        </w:rPr>
        <w:t>日</w:t>
      </w:r>
    </w:p>
    <w:p w14:paraId="79A656E0" w14:textId="29131479"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hint="eastAsia"/>
          <w:bCs/>
          <w:sz w:val="20"/>
          <w:szCs w:val="20"/>
          <w:lang w:eastAsia="zh-TW"/>
        </w:rPr>
        <w:t>氏名</w:t>
      </w:r>
      <w:r w:rsidR="00290A80">
        <w:rPr>
          <w:rFonts w:ascii="ＭＳ 明朝" w:eastAsia="ＭＳ 明朝" w:hAnsi="ＭＳ 明朝" w:cs="Arial Unicode MS" w:hint="eastAsia"/>
          <w:bCs/>
          <w:sz w:val="20"/>
          <w:szCs w:val="20"/>
          <w:lang w:eastAsia="zh-TW"/>
        </w:rPr>
        <w:t>〇〇</w:t>
      </w:r>
      <w:r w:rsidRPr="00D0411A">
        <w:rPr>
          <w:rFonts w:ascii="ＭＳ 明朝" w:eastAsia="ＭＳ 明朝" w:hAnsi="ＭＳ 明朝" w:cs="Arial Unicode MS" w:hint="eastAsia"/>
          <w:bCs/>
          <w:sz w:val="20"/>
          <w:szCs w:val="20"/>
          <w:lang w:eastAsia="zh-TW"/>
        </w:rPr>
        <w:t xml:space="preserve">　</w:t>
      </w:r>
      <w:r w:rsidR="00290A80">
        <w:rPr>
          <w:rFonts w:ascii="ＭＳ 明朝" w:eastAsia="ＭＳ 明朝" w:hAnsi="ＭＳ 明朝" w:cs="Arial Unicode MS" w:hint="eastAsia"/>
          <w:bCs/>
          <w:sz w:val="20"/>
          <w:szCs w:val="20"/>
          <w:lang w:eastAsia="zh-TW"/>
        </w:rPr>
        <w:t>〇〇</w:t>
      </w:r>
    </w:p>
    <w:p w14:paraId="71AAA997" w14:textId="77777777" w:rsidR="009101BD" w:rsidRPr="00EF1BDF" w:rsidRDefault="009101BD" w:rsidP="00E917CB">
      <w:pPr>
        <w:rPr>
          <w:rFonts w:ascii="ＭＳ 明朝" w:eastAsia="ＭＳ 明朝" w:hAnsi="ＭＳ 明朝"/>
          <w:b/>
          <w:szCs w:val="21"/>
          <w:lang w:eastAsia="zh-TW"/>
        </w:rPr>
      </w:pPr>
      <w:r w:rsidRPr="00EF1BDF">
        <w:rPr>
          <w:rFonts w:ascii="ＭＳ 明朝" w:eastAsia="ＭＳ 明朝" w:hAnsi="ＭＳ 明朝" w:hint="eastAsia"/>
          <w:b/>
          <w:szCs w:val="21"/>
          <w:lang w:eastAsia="zh-TW"/>
        </w:rPr>
        <w:t>【経歴要約】</w:t>
      </w:r>
    </w:p>
    <w:p w14:paraId="3B3904DC" w14:textId="60CDDB57" w:rsidR="009101BD" w:rsidRPr="00EF1BDF" w:rsidRDefault="009101BD" w:rsidP="00E917CB">
      <w:pPr>
        <w:rPr>
          <w:rFonts w:ascii="ＭＳ 明朝" w:eastAsia="ＭＳ 明朝" w:hAnsi="ＭＳ 明朝"/>
          <w:b/>
          <w:szCs w:val="21"/>
        </w:rPr>
      </w:pPr>
      <w:r w:rsidRPr="00EF1BDF">
        <w:rPr>
          <w:rFonts w:ascii="ＭＳ 明朝" w:eastAsia="ＭＳ 明朝" w:hAnsi="ＭＳ 明朝" w:hint="eastAsia"/>
          <w:szCs w:val="21"/>
        </w:rPr>
        <w:t>株式会社</w:t>
      </w:r>
      <w:r w:rsidR="00290A80">
        <w:rPr>
          <w:rFonts w:ascii="ＭＳ 明朝" w:eastAsia="ＭＳ 明朝" w:hAnsi="ＭＳ 明朝" w:hint="eastAsia"/>
          <w:szCs w:val="21"/>
        </w:rPr>
        <w:t>〇〇</w:t>
      </w:r>
      <w:r w:rsidRPr="00EF1BDF">
        <w:rPr>
          <w:rFonts w:ascii="ＭＳ 明朝" w:eastAsia="ＭＳ 明朝" w:hAnsi="ＭＳ 明朝" w:hint="eastAsia"/>
          <w:szCs w:val="21"/>
        </w:rPr>
        <w:t>管理部で一般事務職として、会議資料や議事録作成、データ入力、ファイリング、英語を含むメールや電話による顧客対応、出張の手配、備品管理などを</w:t>
      </w:r>
      <w:r w:rsidR="00766EEE">
        <w:rPr>
          <w:rFonts w:ascii="ＭＳ 明朝" w:eastAsia="ＭＳ 明朝" w:hAnsi="ＭＳ 明朝" w:hint="eastAsia"/>
          <w:szCs w:val="21"/>
        </w:rPr>
        <w:t>行っ</w:t>
      </w:r>
      <w:r w:rsidRPr="00EF1BDF">
        <w:rPr>
          <w:rFonts w:ascii="ＭＳ 明朝" w:eastAsia="ＭＳ 明朝" w:hAnsi="ＭＳ 明朝" w:hint="eastAsia"/>
          <w:szCs w:val="21"/>
        </w:rPr>
        <w:t>ています。納期を遵守し正確に業務を遂行するよう、常に心がけています。</w:t>
      </w:r>
    </w:p>
    <w:p w14:paraId="157C4145" w14:textId="77777777" w:rsidR="009101BD" w:rsidRPr="00EF1BDF" w:rsidRDefault="009101BD" w:rsidP="00E917CB">
      <w:pPr>
        <w:rPr>
          <w:rFonts w:ascii="ＭＳ 明朝" w:eastAsia="ＭＳ 明朝" w:hAnsi="ＭＳ 明朝"/>
          <w:b/>
          <w:szCs w:val="21"/>
        </w:rPr>
      </w:pPr>
    </w:p>
    <w:p w14:paraId="5AE0A345" w14:textId="77777777" w:rsidR="009101BD" w:rsidRPr="00EF1BDF" w:rsidRDefault="009101BD" w:rsidP="00E917CB">
      <w:pPr>
        <w:rPr>
          <w:rFonts w:ascii="ＭＳ 明朝" w:eastAsia="ＭＳ 明朝" w:hAnsi="ＭＳ 明朝"/>
          <w:b/>
          <w:szCs w:val="21"/>
          <w:lang w:eastAsia="zh-TW"/>
        </w:rPr>
      </w:pPr>
      <w:r w:rsidRPr="00EF1BDF">
        <w:rPr>
          <w:rFonts w:ascii="ＭＳ 明朝" w:eastAsia="ＭＳ 明朝" w:hAnsi="ＭＳ 明朝" w:hint="eastAsia"/>
          <w:b/>
          <w:szCs w:val="21"/>
          <w:lang w:eastAsia="zh-TW"/>
        </w:rPr>
        <w:t>【職務内容】</w:t>
      </w:r>
    </w:p>
    <w:p w14:paraId="76E47889" w14:textId="45C9FA0F" w:rsidR="009101BD" w:rsidRPr="00766EEE" w:rsidRDefault="009101BD" w:rsidP="00E917CB">
      <w:pPr>
        <w:rPr>
          <w:rFonts w:ascii="ＭＳ 明朝" w:eastAsia="ＭＳ 明朝" w:hAnsi="ＭＳ 明朝"/>
          <w:b/>
          <w:bCs/>
          <w:sz w:val="22"/>
          <w:lang w:eastAsia="zh-TW"/>
        </w:rPr>
      </w:pPr>
      <w:r w:rsidRPr="00766EEE">
        <w:rPr>
          <w:rFonts w:ascii="ＭＳ 明朝" w:eastAsia="ＭＳ 明朝" w:hAnsi="ＭＳ 明朝" w:hint="eastAsia"/>
          <w:b/>
          <w:bCs/>
          <w:sz w:val="22"/>
          <w:lang w:eastAsia="zh-TW"/>
        </w:rPr>
        <w:t>株式会社</w:t>
      </w:r>
      <w:r w:rsidR="00290A80">
        <w:rPr>
          <w:rFonts w:ascii="ＭＳ 明朝" w:eastAsia="ＭＳ 明朝" w:hAnsi="ＭＳ 明朝" w:hint="eastAsia"/>
          <w:b/>
          <w:bCs/>
          <w:sz w:val="22"/>
          <w:lang w:eastAsia="zh-TW"/>
        </w:rPr>
        <w:t>〇〇</w:t>
      </w:r>
      <w:r w:rsidRPr="00766EEE">
        <w:rPr>
          <w:rFonts w:ascii="ＭＳ 明朝" w:eastAsia="ＭＳ 明朝" w:hAnsi="ＭＳ 明朝" w:hint="eastAsia"/>
          <w:b/>
          <w:bCs/>
          <w:sz w:val="22"/>
          <w:lang w:eastAsia="zh-TW"/>
        </w:rPr>
        <w:t>（正社員）（</w:t>
      </w:r>
      <w:r w:rsidRPr="00766EEE">
        <w:rPr>
          <w:rFonts w:ascii="ＭＳ 明朝" w:eastAsia="ＭＳ 明朝" w:hAnsi="ＭＳ 明朝"/>
          <w:b/>
          <w:bCs/>
          <w:sz w:val="22"/>
          <w:lang w:eastAsia="zh-TW"/>
        </w:rPr>
        <w:t>20xx年xx月～20xx年xx月）</w:t>
      </w:r>
    </w:p>
    <w:p w14:paraId="35F1243E" w14:textId="12CC9F1E"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資本金</w:t>
      </w:r>
      <w:r w:rsidR="00290A80">
        <w:rPr>
          <w:rFonts w:ascii="ＭＳ 明朝" w:eastAsia="ＭＳ 明朝" w:hAnsi="ＭＳ 明朝" w:hint="eastAsia"/>
          <w:szCs w:val="21"/>
        </w:rPr>
        <w:t>〇</w:t>
      </w:r>
      <w:r w:rsidRPr="00EF1BDF">
        <w:rPr>
          <w:rFonts w:ascii="ＭＳ 明朝" w:eastAsia="ＭＳ 明朝" w:hAnsi="ＭＳ 明朝" w:hint="eastAsia"/>
          <w:szCs w:val="21"/>
        </w:rPr>
        <w:t>億</w:t>
      </w:r>
      <w:r w:rsidR="00290A80">
        <w:rPr>
          <w:rFonts w:ascii="ＭＳ 明朝" w:eastAsia="ＭＳ 明朝" w:hAnsi="ＭＳ 明朝" w:hint="eastAsia"/>
          <w:szCs w:val="21"/>
        </w:rPr>
        <w:t>〇</w:t>
      </w:r>
      <w:r w:rsidRPr="00EF1BDF">
        <w:rPr>
          <w:rFonts w:ascii="ＭＳ 明朝" w:eastAsia="ＭＳ 明朝" w:hAnsi="ＭＳ 明朝" w:hint="eastAsia"/>
          <w:szCs w:val="21"/>
        </w:rPr>
        <w:t>千万円　従業員数</w:t>
      </w:r>
      <w:r w:rsidR="00290A80">
        <w:rPr>
          <w:rFonts w:ascii="ＭＳ 明朝" w:eastAsia="ＭＳ 明朝" w:hAnsi="ＭＳ 明朝" w:hint="eastAsia"/>
          <w:szCs w:val="21"/>
        </w:rPr>
        <w:t>〇〇</w:t>
      </w:r>
      <w:r w:rsidRPr="00EF1BDF">
        <w:rPr>
          <w:rFonts w:ascii="ＭＳ 明朝" w:eastAsia="ＭＳ 明朝" w:hAnsi="ＭＳ 明朝" w:hint="eastAsia"/>
          <w:szCs w:val="21"/>
        </w:rPr>
        <w:t>名　業種</w:t>
      </w:r>
      <w:r w:rsidR="008A25E2">
        <w:rPr>
          <w:rFonts w:ascii="ＭＳ 明朝" w:eastAsia="ＭＳ 明朝" w:hAnsi="ＭＳ 明朝" w:hint="eastAsia"/>
          <w:szCs w:val="21"/>
        </w:rPr>
        <w:t xml:space="preserve">　</w:t>
      </w:r>
      <w:r w:rsidRPr="00EF1BDF">
        <w:rPr>
          <w:rFonts w:ascii="ＭＳ 明朝" w:eastAsia="ＭＳ 明朝" w:hAnsi="ＭＳ 明朝" w:hint="eastAsia"/>
          <w:szCs w:val="21"/>
        </w:rPr>
        <w:t>食品メーカー</w:t>
      </w:r>
    </w:p>
    <w:p w14:paraId="7F083DC1" w14:textId="77777777" w:rsidR="009101BD" w:rsidRPr="00EF1BDF" w:rsidRDefault="009101BD" w:rsidP="00E917CB">
      <w:pPr>
        <w:rPr>
          <w:rFonts w:ascii="ＭＳ 明朝" w:eastAsia="ＭＳ 明朝" w:hAnsi="ＭＳ 明朝"/>
          <w:szCs w:val="21"/>
        </w:rPr>
      </w:pPr>
    </w:p>
    <w:p w14:paraId="7A361024" w14:textId="452C6B29"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＜管理部＞一般事務職として、以下の業務に従事</w:t>
      </w:r>
      <w:r w:rsidR="00EA4BFE" w:rsidRPr="00EA4BFE">
        <w:rPr>
          <w:rFonts w:ascii="ＭＳ 明朝" w:eastAsia="ＭＳ 明朝" w:hAnsi="ＭＳ 明朝" w:hint="eastAsia"/>
          <w:szCs w:val="21"/>
        </w:rPr>
        <w:t>（部長ほか、部員</w:t>
      </w:r>
      <w:r w:rsidR="00EA4BFE" w:rsidRPr="00EA4BFE">
        <w:rPr>
          <w:rFonts w:ascii="ＭＳ 明朝" w:eastAsia="ＭＳ 明朝" w:hAnsi="ＭＳ 明朝"/>
          <w:szCs w:val="21"/>
        </w:rPr>
        <w:t>5名）</w:t>
      </w:r>
      <w:r w:rsidRPr="00EF1BDF">
        <w:rPr>
          <w:rFonts w:ascii="ＭＳ 明朝" w:eastAsia="ＭＳ 明朝" w:hAnsi="ＭＳ 明朝" w:hint="eastAsia"/>
          <w:szCs w:val="21"/>
        </w:rPr>
        <w:t>。</w:t>
      </w:r>
    </w:p>
    <w:p w14:paraId="07163F2D" w14:textId="752FFF3F" w:rsidR="009101BD" w:rsidRPr="00EF1BDF" w:rsidRDefault="009101BD" w:rsidP="00E917CB">
      <w:pPr>
        <w:rPr>
          <w:rFonts w:ascii="ＭＳ 明朝" w:eastAsia="ＭＳ 明朝" w:hAnsi="ＭＳ 明朝"/>
          <w:b/>
          <w:szCs w:val="21"/>
        </w:rPr>
      </w:pPr>
      <w:r w:rsidRPr="00EF1BDF">
        <w:rPr>
          <w:rFonts w:ascii="ＭＳ 明朝" w:eastAsia="ＭＳ 明朝" w:hAnsi="ＭＳ 明朝" w:hint="eastAsia"/>
          <w:b/>
          <w:szCs w:val="21"/>
        </w:rPr>
        <w:t>【業務内容】</w:t>
      </w:r>
    </w:p>
    <w:p w14:paraId="7B824BD4"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・会議書類作成、会場予約、ファイリング（一人で担当）</w:t>
      </w:r>
    </w:p>
    <w:p w14:paraId="50A403D8"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 xml:space="preserve">・売上データ入力、資料作成　</w:t>
      </w:r>
    </w:p>
    <w:p w14:paraId="3F344AD0"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・請求書発行</w:t>
      </w:r>
    </w:p>
    <w:p w14:paraId="5426E321"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・電話、メール応対、及び問い合わせ対応（英、日）</w:t>
      </w:r>
    </w:p>
    <w:p w14:paraId="72E45375"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・来客対応、出張者の旅券やホテルの手配（国内、海外）</w:t>
      </w:r>
    </w:p>
    <w:p w14:paraId="3C62B3FA"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・消耗品・備品の在庫管理</w:t>
      </w:r>
    </w:p>
    <w:p w14:paraId="319F5D0E"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・社内報・社内レクリエーションの企画・案内作成補助</w:t>
      </w:r>
    </w:p>
    <w:p w14:paraId="49C1B6C1" w14:textId="77777777" w:rsidR="009101BD" w:rsidRPr="00EF1BDF" w:rsidRDefault="009101BD" w:rsidP="00E917CB">
      <w:pPr>
        <w:rPr>
          <w:rFonts w:ascii="ＭＳ 明朝" w:eastAsia="ＭＳ 明朝" w:hAnsi="ＭＳ 明朝"/>
          <w:b/>
          <w:szCs w:val="21"/>
        </w:rPr>
      </w:pPr>
    </w:p>
    <w:p w14:paraId="278CEDB2" w14:textId="4D5FFEF5" w:rsidR="009101BD" w:rsidRPr="00EF1BDF" w:rsidRDefault="009101BD" w:rsidP="00E917CB">
      <w:pPr>
        <w:rPr>
          <w:rFonts w:ascii="ＭＳ 明朝" w:eastAsia="ＭＳ 明朝" w:hAnsi="ＭＳ 明朝"/>
          <w:b/>
          <w:szCs w:val="21"/>
        </w:rPr>
      </w:pPr>
      <w:r w:rsidRPr="00EF1BDF">
        <w:rPr>
          <w:rFonts w:ascii="ＭＳ 明朝" w:eastAsia="ＭＳ 明朝" w:hAnsi="ＭＳ 明朝" w:hint="eastAsia"/>
          <w:b/>
          <w:szCs w:val="21"/>
        </w:rPr>
        <w:t>【アピールポイント】</w:t>
      </w:r>
    </w:p>
    <w:p w14:paraId="64878880" w14:textId="300D24B7" w:rsidR="009101BD" w:rsidRPr="00EF1BDF" w:rsidRDefault="00A37552" w:rsidP="00E917CB">
      <w:pPr>
        <w:pStyle w:val="1"/>
        <w:rPr>
          <w:rFonts w:ascii="ＭＳ 明朝" w:hAnsi="ＭＳ 明朝"/>
          <w:b/>
          <w:sz w:val="21"/>
          <w:szCs w:val="21"/>
        </w:rPr>
      </w:pPr>
      <w:r w:rsidRPr="00207279">
        <w:rPr>
          <w:rFonts w:ascii="ＭＳ 明朝" w:hAnsi="ＭＳ 明朝" w:hint="eastAsia"/>
          <w:b/>
          <w:bCs/>
          <w:sz w:val="21"/>
          <w:szCs w:val="21"/>
        </w:rPr>
        <w:t>（1）</w:t>
      </w:r>
      <w:r w:rsidR="009101BD" w:rsidRPr="00EF1BDF">
        <w:rPr>
          <w:rFonts w:ascii="ＭＳ 明朝" w:hAnsi="ＭＳ 明朝" w:cs="ＭＳ 明朝" w:hint="eastAsia"/>
          <w:b/>
          <w:sz w:val="21"/>
          <w:szCs w:val="21"/>
        </w:rPr>
        <w:t>納期厳守と正確な仕事</w:t>
      </w:r>
    </w:p>
    <w:p w14:paraId="3E8C713D" w14:textId="77777777" w:rsidR="009101BD" w:rsidRPr="00EF1BDF" w:rsidRDefault="009101BD" w:rsidP="00E917CB">
      <w:pPr>
        <w:pStyle w:val="1"/>
        <w:rPr>
          <w:rFonts w:ascii="ＭＳ 明朝" w:hAnsi="ＭＳ 明朝" w:cs="ＭＳ 明朝"/>
          <w:color w:val="auto"/>
          <w:sz w:val="21"/>
          <w:szCs w:val="21"/>
        </w:rPr>
      </w:pPr>
      <w:r w:rsidRPr="00EF1BDF">
        <w:rPr>
          <w:rFonts w:ascii="ＭＳ 明朝" w:hAnsi="ＭＳ 明朝" w:cs="ＭＳ 明朝" w:hint="eastAsia"/>
          <w:sz w:val="21"/>
          <w:szCs w:val="21"/>
        </w:rPr>
        <w:t>日々の業務で漏れが発生しないよう、納期を確認して優先順位を決めるなどスケジュール管理を徹底しました。書類作成やデータ入力は、間違いのないように完了後</w:t>
      </w:r>
      <w:r w:rsidRPr="00EF1BDF">
        <w:rPr>
          <w:rFonts w:ascii="ＭＳ 明朝" w:hAnsi="ＭＳ 明朝" w:cs="ＭＳ 明朝"/>
          <w:sz w:val="21"/>
          <w:szCs w:val="21"/>
        </w:rPr>
        <w:t>2</w:t>
      </w:r>
      <w:r w:rsidRPr="00EF1BDF">
        <w:rPr>
          <w:rFonts w:ascii="ＭＳ 明朝" w:hAnsi="ＭＳ 明朝" w:cs="ＭＳ 明朝" w:hint="eastAsia"/>
          <w:sz w:val="21"/>
          <w:szCs w:val="21"/>
        </w:rPr>
        <w:t>度はチェックし、正確な作業を心掛けました。</w:t>
      </w:r>
      <w:r w:rsidRPr="00EF1BDF">
        <w:rPr>
          <w:rFonts w:ascii="ＭＳ 明朝" w:hAnsi="ＭＳ 明朝" w:cs="ＭＳ 明朝" w:hint="eastAsia"/>
          <w:color w:val="auto"/>
          <w:sz w:val="21"/>
          <w:szCs w:val="21"/>
        </w:rPr>
        <w:t>この2点を行ったことにより、期限に遅れることなく仕事を進めることができたため、作成した書類やデータを使う社員たちから「余裕を持って仕事ができる」と言われました。</w:t>
      </w:r>
    </w:p>
    <w:p w14:paraId="2CE109BA" w14:textId="77777777" w:rsidR="009101BD" w:rsidRPr="00EF1BDF" w:rsidRDefault="009101BD" w:rsidP="00E917CB">
      <w:pPr>
        <w:pStyle w:val="1"/>
        <w:tabs>
          <w:tab w:val="left" w:pos="1365"/>
        </w:tabs>
        <w:rPr>
          <w:rFonts w:ascii="ＭＳ 明朝" w:hAnsi="ＭＳ 明朝" w:cs="ＭＳ 明朝"/>
          <w:b/>
          <w:color w:val="auto"/>
          <w:sz w:val="21"/>
          <w:szCs w:val="21"/>
        </w:rPr>
      </w:pPr>
    </w:p>
    <w:p w14:paraId="503EF2DF" w14:textId="6D4B01C1" w:rsidR="009101BD" w:rsidRPr="00EF1BDF" w:rsidRDefault="00A37552" w:rsidP="00E917CB">
      <w:pPr>
        <w:pStyle w:val="1"/>
        <w:tabs>
          <w:tab w:val="left" w:pos="1365"/>
        </w:tabs>
        <w:rPr>
          <w:rFonts w:ascii="ＭＳ 明朝" w:hAnsi="ＭＳ 明朝" w:cs="ＭＳ 明朝"/>
          <w:b/>
          <w:color w:val="auto"/>
          <w:sz w:val="21"/>
          <w:szCs w:val="21"/>
        </w:rPr>
      </w:pPr>
      <w:r w:rsidRPr="00207279">
        <w:rPr>
          <w:rFonts w:ascii="ＭＳ 明朝" w:hAnsi="ＭＳ 明朝" w:hint="eastAsia"/>
          <w:b/>
          <w:bCs/>
          <w:sz w:val="21"/>
          <w:szCs w:val="21"/>
        </w:rPr>
        <w:t>（2）</w:t>
      </w:r>
      <w:r w:rsidR="009101BD" w:rsidRPr="00EF1BDF">
        <w:rPr>
          <w:rFonts w:ascii="ＭＳ 明朝" w:hAnsi="ＭＳ 明朝" w:cs="ＭＳ 明朝" w:hint="eastAsia"/>
          <w:b/>
          <w:color w:val="auto"/>
          <w:sz w:val="21"/>
          <w:szCs w:val="21"/>
        </w:rPr>
        <w:t>実践で生かせる英語力</w:t>
      </w:r>
    </w:p>
    <w:p w14:paraId="19F827BC" w14:textId="77777777" w:rsidR="009101BD" w:rsidRPr="00EF1BDF" w:rsidRDefault="009101BD" w:rsidP="00E917CB">
      <w:pPr>
        <w:pStyle w:val="1"/>
        <w:rPr>
          <w:rFonts w:ascii="ＭＳ 明朝" w:hAnsi="ＭＳ 明朝" w:cs="ＭＳ 明朝"/>
          <w:color w:val="auto"/>
          <w:sz w:val="21"/>
          <w:szCs w:val="21"/>
        </w:rPr>
      </w:pPr>
      <w:r w:rsidRPr="00EF1BDF">
        <w:rPr>
          <w:rFonts w:ascii="ＭＳ 明朝" w:hAnsi="ＭＳ 明朝" w:cs="ＭＳ 明朝" w:hint="eastAsia"/>
          <w:color w:val="auto"/>
          <w:sz w:val="21"/>
          <w:szCs w:val="21"/>
        </w:rPr>
        <w:t>電話応対、来客対応など、以下のように英語を使った業務を経験しました。</w:t>
      </w:r>
      <w:r w:rsidRPr="00EF1BDF">
        <w:rPr>
          <w:rFonts w:ascii="ＭＳ 明朝" w:hAnsi="ＭＳ 明朝" w:hint="eastAsia"/>
          <w:color w:val="auto"/>
          <w:sz w:val="21"/>
          <w:szCs w:val="21"/>
        </w:rPr>
        <w:t>昨年独学でTOEIC 800点を取得し、業務においても、英文メールの処理時間短縮やトラブルの早期解決に役立ちました。</w:t>
      </w:r>
    </w:p>
    <w:p w14:paraId="60191F27" w14:textId="76C4EC92" w:rsidR="009101BD" w:rsidRPr="00EF1BDF" w:rsidRDefault="009101BD" w:rsidP="00E917CB">
      <w:pPr>
        <w:pStyle w:val="1"/>
        <w:rPr>
          <w:rFonts w:ascii="ＭＳ 明朝" w:hAnsi="ＭＳ 明朝" w:cs="ＭＳ 明朝"/>
          <w:color w:val="auto"/>
          <w:sz w:val="21"/>
          <w:szCs w:val="21"/>
        </w:rPr>
      </w:pPr>
      <w:r w:rsidRPr="00EF1BDF">
        <w:rPr>
          <w:rFonts w:ascii="ＭＳ 明朝" w:hAnsi="ＭＳ 明朝" w:hint="eastAsia"/>
          <w:color w:val="auto"/>
          <w:sz w:val="21"/>
          <w:szCs w:val="21"/>
        </w:rPr>
        <w:lastRenderedPageBreak/>
        <w:t>・</w:t>
      </w:r>
      <w:r w:rsidRPr="00EF1BDF">
        <w:rPr>
          <w:rFonts w:ascii="ＭＳ 明朝" w:hAnsi="ＭＳ 明朝" w:cs="ＭＳ 明朝" w:hint="eastAsia"/>
          <w:color w:val="auto"/>
          <w:sz w:val="21"/>
          <w:szCs w:val="21"/>
        </w:rPr>
        <w:t>海外取引先からの電話応対（約</w:t>
      </w:r>
      <w:r w:rsidR="00290A80">
        <w:rPr>
          <w:rFonts w:ascii="ＭＳ 明朝" w:hAnsi="ＭＳ 明朝" w:cs="ＭＳ 明朝" w:hint="eastAsia"/>
          <w:color w:val="auto"/>
          <w:sz w:val="21"/>
          <w:szCs w:val="21"/>
        </w:rPr>
        <w:t>〇</w:t>
      </w:r>
      <w:r w:rsidRPr="00EF1BDF">
        <w:rPr>
          <w:rFonts w:ascii="ＭＳ 明朝" w:hAnsi="ＭＳ 明朝" w:cs="ＭＳ 明朝" w:hint="eastAsia"/>
          <w:color w:val="auto"/>
          <w:sz w:val="21"/>
          <w:szCs w:val="21"/>
        </w:rPr>
        <w:t>件</w:t>
      </w:r>
      <w:r w:rsidR="00C42F20">
        <w:rPr>
          <w:rFonts w:ascii="ＭＳ 明朝" w:hAnsi="ＭＳ 明朝" w:cs="ＭＳ 明朝" w:hint="eastAsia"/>
          <w:color w:val="auto"/>
          <w:sz w:val="21"/>
          <w:szCs w:val="21"/>
        </w:rPr>
        <w:t>／</w:t>
      </w:r>
      <w:r w:rsidRPr="00EF1BDF">
        <w:rPr>
          <w:rFonts w:ascii="ＭＳ 明朝" w:hAnsi="ＭＳ 明朝" w:cs="ＭＳ 明朝" w:hint="eastAsia"/>
          <w:color w:val="auto"/>
          <w:sz w:val="21"/>
          <w:szCs w:val="21"/>
        </w:rPr>
        <w:t>日）</w:t>
      </w:r>
    </w:p>
    <w:p w14:paraId="3ECCFC6D" w14:textId="37CA4461" w:rsidR="009101BD" w:rsidRPr="00EF1BDF" w:rsidRDefault="009101BD" w:rsidP="00E917CB">
      <w:pPr>
        <w:pStyle w:val="1"/>
        <w:rPr>
          <w:rFonts w:ascii="ＭＳ 明朝" w:hAnsi="ＭＳ 明朝" w:cs="ＭＳ 明朝"/>
          <w:color w:val="auto"/>
          <w:sz w:val="21"/>
          <w:szCs w:val="21"/>
        </w:rPr>
      </w:pPr>
      <w:r w:rsidRPr="00EF1BDF">
        <w:rPr>
          <w:rFonts w:ascii="ＭＳ 明朝" w:hAnsi="ＭＳ 明朝" w:hint="eastAsia"/>
          <w:color w:val="auto"/>
          <w:sz w:val="21"/>
          <w:szCs w:val="21"/>
        </w:rPr>
        <w:t>・英文メールチェック、問い合わせメールの判読、一次切り分け</w:t>
      </w:r>
      <w:r w:rsidR="00EC3C95">
        <w:rPr>
          <w:rFonts w:ascii="ＭＳ 明朝" w:hAnsi="ＭＳ 明朝" w:hint="eastAsia"/>
          <w:color w:val="auto"/>
          <w:sz w:val="21"/>
          <w:szCs w:val="21"/>
        </w:rPr>
        <w:t>（</w:t>
      </w:r>
      <w:r w:rsidRPr="00EF1BDF">
        <w:rPr>
          <w:rFonts w:ascii="ＭＳ 明朝" w:hAnsi="ＭＳ 明朝" w:hint="eastAsia"/>
          <w:color w:val="auto"/>
          <w:sz w:val="21"/>
          <w:szCs w:val="21"/>
        </w:rPr>
        <w:t>担当部門につなぐ</w:t>
      </w:r>
      <w:r w:rsidR="00EC3C95">
        <w:rPr>
          <w:rFonts w:ascii="ＭＳ 明朝" w:hAnsi="ＭＳ 明朝" w:hint="eastAsia"/>
          <w:color w:val="auto"/>
          <w:sz w:val="21"/>
          <w:szCs w:val="21"/>
        </w:rPr>
        <w:t>）</w:t>
      </w:r>
    </w:p>
    <w:p w14:paraId="58FCB298" w14:textId="18F701B9" w:rsidR="009101BD" w:rsidRPr="00EF1BDF" w:rsidRDefault="009101BD" w:rsidP="00E917CB">
      <w:pPr>
        <w:pStyle w:val="1"/>
        <w:rPr>
          <w:rFonts w:ascii="ＭＳ 明朝" w:hAnsi="ＭＳ 明朝" w:cs="ＭＳ 明朝"/>
          <w:color w:val="auto"/>
          <w:sz w:val="21"/>
          <w:szCs w:val="21"/>
        </w:rPr>
      </w:pPr>
      <w:r w:rsidRPr="00EF1BDF">
        <w:rPr>
          <w:rFonts w:ascii="ＭＳ 明朝" w:hAnsi="ＭＳ 明朝" w:hint="eastAsia"/>
          <w:color w:val="auto"/>
          <w:sz w:val="21"/>
          <w:szCs w:val="21"/>
        </w:rPr>
        <w:t>・</w:t>
      </w:r>
      <w:r w:rsidRPr="00EF1BDF">
        <w:rPr>
          <w:rFonts w:ascii="ＭＳ 明朝" w:hAnsi="ＭＳ 明朝" w:cs="ＭＳ 明朝" w:hint="eastAsia"/>
          <w:color w:val="auto"/>
          <w:sz w:val="21"/>
          <w:szCs w:val="21"/>
        </w:rPr>
        <w:t>海外から視察のため来客した方への受付業務（約</w:t>
      </w:r>
      <w:r w:rsidR="00290A80">
        <w:rPr>
          <w:rFonts w:ascii="ＭＳ 明朝" w:hAnsi="ＭＳ 明朝" w:cs="ＭＳ 明朝" w:hint="eastAsia"/>
          <w:color w:val="auto"/>
          <w:sz w:val="21"/>
          <w:szCs w:val="21"/>
        </w:rPr>
        <w:t>〇</w:t>
      </w:r>
      <w:r w:rsidRPr="00EF1BDF">
        <w:rPr>
          <w:rFonts w:ascii="ＭＳ 明朝" w:hAnsi="ＭＳ 明朝" w:cs="ＭＳ 明朝" w:hint="eastAsia"/>
          <w:color w:val="auto"/>
          <w:sz w:val="21"/>
          <w:szCs w:val="21"/>
        </w:rPr>
        <w:t>回</w:t>
      </w:r>
      <w:r w:rsidR="00C42F20">
        <w:rPr>
          <w:rFonts w:ascii="ＭＳ 明朝" w:hAnsi="ＭＳ 明朝" w:cs="ＭＳ 明朝" w:hint="eastAsia"/>
          <w:color w:val="auto"/>
          <w:sz w:val="21"/>
          <w:szCs w:val="21"/>
        </w:rPr>
        <w:t>／</w:t>
      </w:r>
      <w:r w:rsidRPr="00EF1BDF">
        <w:rPr>
          <w:rFonts w:ascii="ＭＳ 明朝" w:hAnsi="ＭＳ 明朝" w:cs="ＭＳ 明朝" w:hint="eastAsia"/>
          <w:color w:val="auto"/>
          <w:sz w:val="21"/>
          <w:szCs w:val="21"/>
        </w:rPr>
        <w:t>年）</w:t>
      </w:r>
    </w:p>
    <w:p w14:paraId="7EC098B6" w14:textId="307F0E3C" w:rsidR="009101BD" w:rsidRPr="00766EEE" w:rsidRDefault="009101BD" w:rsidP="00E917CB">
      <w:pPr>
        <w:pStyle w:val="1"/>
        <w:rPr>
          <w:rFonts w:ascii="ＭＳ 明朝" w:hAnsi="ＭＳ 明朝" w:cs="ＭＳ 明朝"/>
          <w:color w:val="auto"/>
          <w:sz w:val="21"/>
          <w:szCs w:val="21"/>
        </w:rPr>
      </w:pPr>
      <w:r w:rsidRPr="00EF1BDF">
        <w:rPr>
          <w:rFonts w:ascii="ＭＳ 明朝" w:hAnsi="ＭＳ 明朝" w:hint="eastAsia"/>
          <w:color w:val="auto"/>
          <w:sz w:val="21"/>
          <w:szCs w:val="21"/>
        </w:rPr>
        <w:t>・Web、メール、電話でのホテル予約や問い合わせ（約</w:t>
      </w:r>
      <w:r w:rsidR="00290A80">
        <w:rPr>
          <w:rFonts w:ascii="ＭＳ 明朝" w:hAnsi="ＭＳ 明朝" w:cs="ＭＳ 明朝" w:hint="eastAsia"/>
          <w:color w:val="auto"/>
          <w:sz w:val="21"/>
          <w:szCs w:val="21"/>
        </w:rPr>
        <w:t>〇</w:t>
      </w:r>
      <w:r w:rsidRPr="00EF1BDF">
        <w:rPr>
          <w:rFonts w:ascii="ＭＳ 明朝" w:hAnsi="ＭＳ 明朝" w:hint="eastAsia"/>
          <w:color w:val="auto"/>
          <w:sz w:val="21"/>
          <w:szCs w:val="21"/>
        </w:rPr>
        <w:t>回／年）</w:t>
      </w:r>
    </w:p>
    <w:p w14:paraId="055E06C0" w14:textId="77777777" w:rsidR="00766EEE" w:rsidRPr="00EF1BDF" w:rsidRDefault="00766EEE" w:rsidP="00E917CB">
      <w:pPr>
        <w:pStyle w:val="1"/>
        <w:rPr>
          <w:rFonts w:ascii="ＭＳ 明朝" w:hAnsi="ＭＳ 明朝" w:cs="ＭＳ 明朝"/>
          <w:b/>
          <w:color w:val="auto"/>
          <w:sz w:val="21"/>
          <w:szCs w:val="21"/>
        </w:rPr>
      </w:pPr>
    </w:p>
    <w:p w14:paraId="3DAF6CF0" w14:textId="54E9CA69" w:rsidR="009101BD" w:rsidRPr="00EF1BDF" w:rsidRDefault="00A37552" w:rsidP="00E917CB">
      <w:pPr>
        <w:pStyle w:val="1"/>
        <w:rPr>
          <w:rFonts w:ascii="ＭＳ 明朝" w:hAnsi="ＭＳ 明朝" w:cs="ＭＳ 明朝"/>
          <w:b/>
          <w:color w:val="auto"/>
          <w:sz w:val="21"/>
          <w:szCs w:val="21"/>
        </w:rPr>
      </w:pPr>
      <w:r w:rsidRPr="00207279">
        <w:rPr>
          <w:rFonts w:ascii="ＭＳ 明朝" w:hAnsi="ＭＳ 明朝" w:hint="eastAsia"/>
          <w:b/>
          <w:bCs/>
          <w:sz w:val="21"/>
          <w:szCs w:val="21"/>
        </w:rPr>
        <w:t>（3）</w:t>
      </w:r>
      <w:r w:rsidR="009101BD" w:rsidRPr="00EF1BDF">
        <w:rPr>
          <w:rFonts w:ascii="ＭＳ 明朝" w:hAnsi="ＭＳ 明朝" w:cs="ＭＳ 明朝" w:hint="eastAsia"/>
          <w:b/>
          <w:color w:val="auto"/>
          <w:sz w:val="21"/>
          <w:szCs w:val="21"/>
        </w:rPr>
        <w:t>社内コミュニケーション向上に貢献</w:t>
      </w:r>
    </w:p>
    <w:p w14:paraId="0DF2FF8B" w14:textId="77777777" w:rsidR="009101BD" w:rsidRPr="00EF1BDF" w:rsidRDefault="009101BD" w:rsidP="00E917CB">
      <w:pPr>
        <w:pStyle w:val="1"/>
        <w:rPr>
          <w:rFonts w:ascii="ＭＳ 明朝" w:hAnsi="ＭＳ 明朝" w:cs="ＭＳ 明朝"/>
          <w:color w:val="auto"/>
          <w:sz w:val="21"/>
          <w:szCs w:val="21"/>
        </w:rPr>
      </w:pPr>
      <w:r w:rsidRPr="00EF1BDF">
        <w:rPr>
          <w:rFonts w:ascii="ＭＳ 明朝" w:hAnsi="ＭＳ 明朝" w:cs="ＭＳ 明朝" w:hint="eastAsia"/>
          <w:sz w:val="21"/>
          <w:szCs w:val="21"/>
        </w:rPr>
        <w:t>忘年会やボウリング大会などの社内レクリエーションの企画を任されました。単に社員の皆が盛り上がれるだけでなく、イベント後に社内の人間関係がより良いものになるよう、違う部署の社員同士を交流させるような仕組みを工夫しました。イベント後は、</w:t>
      </w:r>
      <w:r w:rsidRPr="00EF1BDF">
        <w:rPr>
          <w:rFonts w:ascii="ＭＳ 明朝" w:hAnsi="ＭＳ 明朝" w:cs="ＭＳ 明朝" w:hint="eastAsia"/>
          <w:color w:val="auto"/>
          <w:sz w:val="21"/>
          <w:szCs w:val="21"/>
        </w:rPr>
        <w:t>自発的に</w:t>
      </w:r>
      <w:bookmarkStart w:id="0" w:name="_Hlk110530501"/>
      <w:r w:rsidRPr="00EF1BDF">
        <w:rPr>
          <w:rFonts w:ascii="ＭＳ 明朝" w:hAnsi="ＭＳ 明朝" w:cs="ＭＳ 明朝" w:hint="eastAsia"/>
          <w:color w:val="auto"/>
          <w:sz w:val="21"/>
          <w:szCs w:val="21"/>
        </w:rPr>
        <w:t>勉強会やボランティア活動などのサークルが立ち上がり、社内コミュニケーション向上</w:t>
      </w:r>
      <w:bookmarkEnd w:id="0"/>
      <w:r w:rsidRPr="00EF1BDF">
        <w:rPr>
          <w:rFonts w:ascii="ＭＳ 明朝" w:hAnsi="ＭＳ 明朝" w:cs="ＭＳ 明朝" w:hint="eastAsia"/>
          <w:color w:val="auto"/>
          <w:sz w:val="21"/>
          <w:szCs w:val="21"/>
        </w:rPr>
        <w:t>に貢献できたと思います。</w:t>
      </w:r>
    </w:p>
    <w:p w14:paraId="3D36903D" w14:textId="77777777" w:rsidR="009101BD" w:rsidRPr="00EF1BDF" w:rsidRDefault="009101BD" w:rsidP="00E917CB">
      <w:pPr>
        <w:rPr>
          <w:rFonts w:ascii="ＭＳ 明朝" w:eastAsia="ＭＳ 明朝" w:hAnsi="ＭＳ 明朝" w:cs="Arial Unicode MS"/>
          <w:b/>
          <w:szCs w:val="21"/>
        </w:rPr>
      </w:pPr>
    </w:p>
    <w:p w14:paraId="714853FE" w14:textId="7BB488A2" w:rsidR="009101BD" w:rsidRPr="00EF1BDF" w:rsidRDefault="009101BD" w:rsidP="00E917CB">
      <w:pPr>
        <w:rPr>
          <w:rFonts w:ascii="ＭＳ 明朝" w:eastAsia="ＭＳ 明朝" w:hAnsi="ＭＳ 明朝"/>
          <w:b/>
          <w:szCs w:val="21"/>
        </w:rPr>
      </w:pPr>
      <w:r w:rsidRPr="00EF1BDF">
        <w:rPr>
          <w:rFonts w:ascii="ＭＳ 明朝" w:eastAsia="ＭＳ 明朝" w:hAnsi="ＭＳ 明朝" w:cs="Arial Unicode MS"/>
          <w:b/>
          <w:szCs w:val="21"/>
        </w:rPr>
        <w:t>【スキル・知識】</w:t>
      </w:r>
    </w:p>
    <w:p w14:paraId="7ECB1D53" w14:textId="77777777" w:rsidR="009101BD" w:rsidRPr="00EF1BDF" w:rsidRDefault="009101BD" w:rsidP="00E917CB">
      <w:pPr>
        <w:pStyle w:val="1"/>
        <w:rPr>
          <w:rFonts w:ascii="ＭＳ 明朝" w:hAnsi="ＭＳ 明朝" w:cs="ＭＳ 明朝"/>
          <w:bCs/>
          <w:color w:val="auto"/>
          <w:sz w:val="21"/>
          <w:szCs w:val="21"/>
        </w:rPr>
      </w:pPr>
      <w:r w:rsidRPr="00EF1BDF">
        <w:rPr>
          <w:rFonts w:ascii="ＭＳ 明朝" w:hAnsi="ＭＳ 明朝" w:cs="ＭＳ 明朝" w:hint="eastAsia"/>
          <w:bCs/>
          <w:color w:val="auto"/>
          <w:sz w:val="21"/>
          <w:szCs w:val="21"/>
        </w:rPr>
        <w:t>ビジネス英会話のスキルを高めるためインターネットで自己啓発しています。</w:t>
      </w:r>
    </w:p>
    <w:p w14:paraId="5B6591A3" w14:textId="57EAA8C2" w:rsidR="009101BD" w:rsidRPr="00EF1BDF" w:rsidRDefault="009101BD" w:rsidP="00E917CB">
      <w:pPr>
        <w:pStyle w:val="1"/>
        <w:rPr>
          <w:rFonts w:ascii="ＭＳ 明朝" w:hAnsi="ＭＳ 明朝" w:cs="ＭＳ 明朝"/>
          <w:b/>
          <w:sz w:val="21"/>
          <w:szCs w:val="21"/>
        </w:rPr>
      </w:pPr>
      <w:r w:rsidRPr="00EF1BDF">
        <w:rPr>
          <w:rFonts w:ascii="ＭＳ 明朝" w:hAnsi="ＭＳ 明朝" w:cs="ＭＳ 明朝" w:hint="eastAsia"/>
          <w:b/>
          <w:sz w:val="21"/>
          <w:szCs w:val="21"/>
        </w:rPr>
        <w:t>【PCスキル】</w:t>
      </w:r>
    </w:p>
    <w:p w14:paraId="6290FDDE" w14:textId="4105A1B3" w:rsidR="009101BD" w:rsidRPr="00EF1BDF" w:rsidRDefault="009101BD" w:rsidP="00E917CB">
      <w:pPr>
        <w:pStyle w:val="1"/>
        <w:rPr>
          <w:rFonts w:ascii="ＭＳ 明朝" w:hAnsi="ＭＳ 明朝" w:cs="ＭＳ 明朝"/>
          <w:sz w:val="21"/>
          <w:szCs w:val="21"/>
        </w:rPr>
      </w:pPr>
      <w:r w:rsidRPr="00EF1BDF">
        <w:rPr>
          <w:rFonts w:ascii="ＭＳ 明朝" w:hAnsi="ＭＳ 明朝" w:cs="ＭＳ 明朝"/>
          <w:sz w:val="21"/>
          <w:szCs w:val="21"/>
        </w:rPr>
        <w:t>Word</w:t>
      </w:r>
      <w:r w:rsidR="00EF1BDF">
        <w:rPr>
          <w:rFonts w:ascii="ＭＳ 明朝" w:hAnsi="ＭＳ 明朝" w:cs="ＭＳ 明朝" w:hint="eastAsia"/>
          <w:sz w:val="21"/>
          <w:szCs w:val="21"/>
        </w:rPr>
        <w:t>：</w:t>
      </w:r>
      <w:r w:rsidRPr="00EF1BDF">
        <w:rPr>
          <w:rFonts w:ascii="ＭＳ 明朝" w:hAnsi="ＭＳ 明朝" w:cs="ＭＳ 明朝" w:hint="eastAsia"/>
          <w:sz w:val="21"/>
          <w:szCs w:val="21"/>
        </w:rPr>
        <w:t>社内文書作成</w:t>
      </w:r>
    </w:p>
    <w:p w14:paraId="6F681DD0" w14:textId="1FFD0B2D" w:rsidR="009101BD" w:rsidRPr="00EF1BDF" w:rsidRDefault="009101BD" w:rsidP="00E917CB">
      <w:pPr>
        <w:pStyle w:val="1"/>
        <w:rPr>
          <w:rFonts w:ascii="ＭＳ 明朝" w:hAnsi="ＭＳ 明朝" w:cs="ＭＳ 明朝"/>
          <w:sz w:val="21"/>
          <w:szCs w:val="21"/>
        </w:rPr>
      </w:pPr>
      <w:r w:rsidRPr="00EF1BDF">
        <w:rPr>
          <w:rFonts w:ascii="ＭＳ 明朝" w:hAnsi="ＭＳ 明朝" w:cs="ＭＳ 明朝"/>
          <w:sz w:val="21"/>
          <w:szCs w:val="21"/>
        </w:rPr>
        <w:t>Excel</w:t>
      </w:r>
      <w:r w:rsidRPr="00EF1BDF">
        <w:rPr>
          <w:rFonts w:ascii="ＭＳ 明朝" w:hAnsi="ＭＳ 明朝" w:cs="ＭＳ 明朝" w:hint="eastAsia"/>
          <w:sz w:val="21"/>
          <w:szCs w:val="21"/>
        </w:rPr>
        <w:t>（</w:t>
      </w:r>
      <w:r w:rsidRPr="00EF1BDF">
        <w:rPr>
          <w:rFonts w:ascii="ＭＳ 明朝" w:hAnsi="ＭＳ 明朝" w:cs="ＭＳ 明朝"/>
          <w:sz w:val="21"/>
          <w:szCs w:val="21"/>
        </w:rPr>
        <w:t>IF</w:t>
      </w:r>
      <w:r w:rsidRPr="00EF1BDF">
        <w:rPr>
          <w:rFonts w:ascii="ＭＳ 明朝" w:hAnsi="ＭＳ 明朝" w:cs="ＭＳ 明朝" w:hint="eastAsia"/>
          <w:sz w:val="21"/>
          <w:szCs w:val="21"/>
        </w:rPr>
        <w:t>関数、ピボットテーブル、</w:t>
      </w:r>
      <w:r w:rsidRPr="00EF1BDF">
        <w:rPr>
          <w:rFonts w:ascii="ＭＳ 明朝" w:hAnsi="ＭＳ 明朝" w:cs="ＭＳ 明朝"/>
          <w:sz w:val="21"/>
          <w:szCs w:val="21"/>
        </w:rPr>
        <w:t>VLOOKUP</w:t>
      </w:r>
      <w:r w:rsidRPr="00EF1BDF">
        <w:rPr>
          <w:rFonts w:ascii="ＭＳ 明朝" w:hAnsi="ＭＳ 明朝" w:cs="ＭＳ 明朝" w:hint="eastAsia"/>
          <w:sz w:val="21"/>
          <w:szCs w:val="21"/>
        </w:rPr>
        <w:t>関数）</w:t>
      </w:r>
      <w:r w:rsidR="00EF1BDF">
        <w:rPr>
          <w:rFonts w:ascii="ＭＳ 明朝" w:hAnsi="ＭＳ 明朝" w:cs="ＭＳ 明朝" w:hint="eastAsia"/>
          <w:sz w:val="21"/>
          <w:szCs w:val="21"/>
        </w:rPr>
        <w:t>：</w:t>
      </w:r>
      <w:r w:rsidRPr="00EF1BDF">
        <w:rPr>
          <w:rFonts w:ascii="ＭＳ 明朝" w:hAnsi="ＭＳ 明朝" w:cs="ＭＳ 明朝" w:hint="eastAsia"/>
          <w:sz w:val="21"/>
          <w:szCs w:val="21"/>
        </w:rPr>
        <w:t>売上データ管理等</w:t>
      </w:r>
    </w:p>
    <w:p w14:paraId="084CB18C" w14:textId="147ECA59" w:rsidR="009101BD" w:rsidRPr="00EF1BDF" w:rsidRDefault="009101BD" w:rsidP="00E917CB">
      <w:pPr>
        <w:pStyle w:val="1"/>
        <w:rPr>
          <w:rFonts w:ascii="ＭＳ 明朝" w:hAnsi="ＭＳ 明朝" w:cs="ＭＳ 明朝"/>
          <w:sz w:val="21"/>
          <w:szCs w:val="21"/>
        </w:rPr>
      </w:pPr>
      <w:r w:rsidRPr="00EF1BDF">
        <w:rPr>
          <w:rFonts w:ascii="ＭＳ 明朝" w:hAnsi="ＭＳ 明朝" w:cs="ＭＳ 明朝"/>
          <w:sz w:val="21"/>
          <w:szCs w:val="21"/>
        </w:rPr>
        <w:t>PowerPoin</w:t>
      </w:r>
      <w:r w:rsidRPr="00EF1BDF">
        <w:rPr>
          <w:rFonts w:ascii="ＭＳ 明朝" w:hAnsi="ＭＳ 明朝" w:cs="ＭＳ 明朝" w:hint="eastAsia"/>
          <w:sz w:val="21"/>
          <w:szCs w:val="21"/>
        </w:rPr>
        <w:t>t</w:t>
      </w:r>
      <w:r w:rsidR="00EF1BDF">
        <w:rPr>
          <w:rFonts w:ascii="ＭＳ 明朝" w:hAnsi="ＭＳ 明朝" w:cs="ＭＳ 明朝" w:hint="eastAsia"/>
          <w:sz w:val="21"/>
          <w:szCs w:val="21"/>
        </w:rPr>
        <w:t>：</w:t>
      </w:r>
      <w:r w:rsidRPr="00EF1BDF">
        <w:rPr>
          <w:rFonts w:ascii="ＭＳ 明朝" w:hAnsi="ＭＳ 明朝" w:cs="ＭＳ 明朝" w:hint="eastAsia"/>
          <w:sz w:val="21"/>
          <w:szCs w:val="21"/>
        </w:rPr>
        <w:t>会議資料作成</w:t>
      </w:r>
    </w:p>
    <w:p w14:paraId="0143FA71" w14:textId="4258F22E" w:rsidR="009101BD" w:rsidRPr="00EF1BDF" w:rsidRDefault="009101BD" w:rsidP="00E917CB">
      <w:pPr>
        <w:rPr>
          <w:rFonts w:ascii="ＭＳ 明朝" w:eastAsia="ＭＳ 明朝" w:hAnsi="ＭＳ 明朝" w:cs="Arial Unicode MS"/>
          <w:color w:val="FF0000"/>
          <w:szCs w:val="21"/>
        </w:rPr>
      </w:pPr>
      <w:r w:rsidRPr="00EF1BDF">
        <w:rPr>
          <w:rFonts w:ascii="ＭＳ 明朝" w:eastAsia="ＭＳ 明朝" w:hAnsi="ＭＳ 明朝" w:cs="ＭＳ 明朝"/>
          <w:szCs w:val="21"/>
        </w:rPr>
        <w:t>Access</w:t>
      </w:r>
      <w:r w:rsidR="00EF1BDF">
        <w:rPr>
          <w:rFonts w:ascii="ＭＳ 明朝" w:eastAsia="ＭＳ 明朝" w:hAnsi="ＭＳ 明朝" w:cs="ＭＳ 明朝" w:hint="eastAsia"/>
          <w:szCs w:val="21"/>
        </w:rPr>
        <w:t>：</w:t>
      </w:r>
      <w:r w:rsidRPr="00EF1BDF">
        <w:rPr>
          <w:rFonts w:ascii="ＭＳ 明朝" w:eastAsia="ＭＳ 明朝" w:hAnsi="ＭＳ 明朝" w:hint="eastAsia"/>
          <w:szCs w:val="21"/>
        </w:rPr>
        <w:t>請求書発行</w:t>
      </w:r>
      <w:r w:rsidRPr="00EF1BDF">
        <w:rPr>
          <w:rFonts w:ascii="ＭＳ 明朝" w:eastAsia="ＭＳ 明朝" w:hAnsi="ＭＳ 明朝" w:cs="Times New Roman" w:hint="eastAsia"/>
          <w:szCs w:val="21"/>
        </w:rPr>
        <w:t xml:space="preserve">　</w:t>
      </w:r>
    </w:p>
    <w:p w14:paraId="27EB6578" w14:textId="77777777" w:rsidR="009101BD" w:rsidRPr="00EF1BDF" w:rsidRDefault="009101BD" w:rsidP="00E917CB">
      <w:pPr>
        <w:rPr>
          <w:rFonts w:ascii="ＭＳ 明朝" w:eastAsia="ＭＳ 明朝" w:hAnsi="ＭＳ 明朝" w:cs="Arial Unicode MS"/>
          <w:b/>
          <w:szCs w:val="21"/>
        </w:rPr>
      </w:pPr>
    </w:p>
    <w:p w14:paraId="0CA06AB7" w14:textId="77777777" w:rsidR="009101BD" w:rsidRPr="00EF1BDF" w:rsidRDefault="009101BD" w:rsidP="00E917CB">
      <w:pPr>
        <w:rPr>
          <w:rFonts w:ascii="ＭＳ 明朝" w:eastAsia="ＭＳ 明朝" w:hAnsi="ＭＳ 明朝"/>
          <w:bCs/>
          <w:color w:val="00B0F0"/>
          <w:szCs w:val="21"/>
        </w:rPr>
      </w:pPr>
      <w:r w:rsidRPr="00EF1BDF">
        <w:rPr>
          <w:rFonts w:ascii="ＭＳ 明朝" w:eastAsia="ＭＳ 明朝" w:hAnsi="ＭＳ 明朝" w:cs="Arial Unicode MS"/>
          <w:b/>
          <w:szCs w:val="21"/>
        </w:rPr>
        <w:t>【資格・免許】</w:t>
      </w:r>
      <w:r w:rsidRPr="00EF1BDF">
        <w:rPr>
          <w:rFonts w:ascii="ＭＳ 明朝" w:eastAsia="ＭＳ 明朝" w:hAnsi="ＭＳ 明朝" w:cs="Arial Unicode MS" w:hint="eastAsia"/>
          <w:b/>
          <w:szCs w:val="21"/>
        </w:rPr>
        <w:t xml:space="preserve">　</w:t>
      </w:r>
    </w:p>
    <w:p w14:paraId="012A9D5A" w14:textId="2806F5D0"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・ビジネス実務マナー検定</w:t>
      </w:r>
      <w:r w:rsidRPr="00EF1BDF">
        <w:rPr>
          <w:rFonts w:ascii="ＭＳ 明朝" w:eastAsia="ＭＳ 明朝" w:hAnsi="ＭＳ 明朝"/>
          <w:szCs w:val="21"/>
        </w:rPr>
        <w:t>2</w:t>
      </w:r>
      <w:r w:rsidRPr="00EF1BDF">
        <w:rPr>
          <w:rFonts w:ascii="ＭＳ 明朝" w:eastAsia="ＭＳ 明朝" w:hAnsi="ＭＳ 明朝" w:hint="eastAsia"/>
          <w:szCs w:val="21"/>
        </w:rPr>
        <w:t>級（実務技能検定協会主催）20xx年取得</w:t>
      </w:r>
    </w:p>
    <w:p w14:paraId="5AE33DA1" w14:textId="2E10F3F8"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・日本漢字能力検定</w:t>
      </w:r>
      <w:r w:rsidRPr="00EF1BDF">
        <w:rPr>
          <w:rFonts w:ascii="ＭＳ 明朝" w:eastAsia="ＭＳ 明朝" w:hAnsi="ＭＳ 明朝"/>
          <w:szCs w:val="21"/>
        </w:rPr>
        <w:t>2</w:t>
      </w:r>
      <w:r w:rsidRPr="00EF1BDF">
        <w:rPr>
          <w:rFonts w:ascii="ＭＳ 明朝" w:eastAsia="ＭＳ 明朝" w:hAnsi="ＭＳ 明朝" w:hint="eastAsia"/>
          <w:szCs w:val="21"/>
        </w:rPr>
        <w:t>級（日本漢字能力検定協会主催）</w:t>
      </w:r>
      <w:bookmarkStart w:id="1" w:name="_Hlk110619782"/>
      <w:r w:rsidRPr="00EF1BDF">
        <w:rPr>
          <w:rFonts w:ascii="ＭＳ 明朝" w:eastAsia="ＭＳ 明朝" w:hAnsi="ＭＳ 明朝" w:hint="eastAsia"/>
          <w:szCs w:val="21"/>
        </w:rPr>
        <w:t>20xx年取得</w:t>
      </w:r>
      <w:bookmarkEnd w:id="1"/>
    </w:p>
    <w:p w14:paraId="5AC026F6" w14:textId="7777777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w:t>
      </w:r>
      <w:r w:rsidRPr="00EF1BDF">
        <w:rPr>
          <w:rFonts w:ascii="ＭＳ 明朝" w:eastAsia="ＭＳ 明朝" w:hAnsi="ＭＳ 明朝" w:cs="ＭＳ 明朝"/>
          <w:szCs w:val="21"/>
        </w:rPr>
        <w:t xml:space="preserve">TOEIC </w:t>
      </w:r>
      <w:r w:rsidRPr="00EF1BDF">
        <w:rPr>
          <w:rFonts w:ascii="ＭＳ 明朝" w:eastAsia="ＭＳ 明朝" w:hAnsi="ＭＳ 明朝" w:cs="ＭＳ 明朝" w:hint="eastAsia"/>
          <w:szCs w:val="21"/>
        </w:rPr>
        <w:t>72</w:t>
      </w:r>
      <w:r w:rsidRPr="00EF1BDF">
        <w:rPr>
          <w:rFonts w:ascii="ＭＳ 明朝" w:eastAsia="ＭＳ 明朝" w:hAnsi="ＭＳ 明朝" w:cs="ＭＳ 明朝"/>
          <w:szCs w:val="21"/>
        </w:rPr>
        <w:t>0</w:t>
      </w:r>
      <w:r w:rsidRPr="00EF1BDF">
        <w:rPr>
          <w:rFonts w:ascii="ＭＳ 明朝" w:eastAsia="ＭＳ 明朝" w:hAnsi="ＭＳ 明朝" w:hint="eastAsia"/>
          <w:szCs w:val="21"/>
        </w:rPr>
        <w:t>点20xx年取得</w:t>
      </w:r>
    </w:p>
    <w:p w14:paraId="18A3946B" w14:textId="217D32F7" w:rsidR="009101BD" w:rsidRPr="00EF1BDF" w:rsidRDefault="009101BD" w:rsidP="00E917CB">
      <w:pPr>
        <w:rPr>
          <w:rFonts w:ascii="ＭＳ 明朝" w:eastAsia="ＭＳ 明朝" w:hAnsi="ＭＳ 明朝"/>
          <w:szCs w:val="21"/>
        </w:rPr>
      </w:pPr>
      <w:r w:rsidRPr="00EF1BDF">
        <w:rPr>
          <w:rFonts w:ascii="ＭＳ 明朝" w:eastAsia="ＭＳ 明朝" w:hAnsi="ＭＳ 明朝" w:hint="eastAsia"/>
          <w:szCs w:val="21"/>
        </w:rPr>
        <w:t>・マイクロソフト</w:t>
      </w:r>
      <w:r w:rsidR="007F4E47">
        <w:rPr>
          <w:rFonts w:ascii="ＭＳ 明朝" w:eastAsia="ＭＳ 明朝" w:hAnsi="ＭＳ 明朝" w:hint="eastAsia"/>
          <w:szCs w:val="21"/>
        </w:rPr>
        <w:t xml:space="preserve"> </w:t>
      </w:r>
      <w:r w:rsidRPr="00EF1BDF">
        <w:rPr>
          <w:rFonts w:ascii="ＭＳ 明朝" w:eastAsia="ＭＳ 明朝" w:hAnsi="ＭＳ 明朝" w:hint="eastAsia"/>
          <w:szCs w:val="21"/>
        </w:rPr>
        <w:t>オフィス</w:t>
      </w:r>
      <w:r w:rsidR="007F4E47">
        <w:rPr>
          <w:rFonts w:ascii="ＭＳ 明朝" w:eastAsia="ＭＳ 明朝" w:hAnsi="ＭＳ 明朝" w:hint="eastAsia"/>
          <w:szCs w:val="21"/>
        </w:rPr>
        <w:t xml:space="preserve"> </w:t>
      </w:r>
      <w:r w:rsidRPr="00EF1BDF">
        <w:rPr>
          <w:rFonts w:ascii="ＭＳ 明朝" w:eastAsia="ＭＳ 明朝" w:hAnsi="ＭＳ 明朝" w:hint="eastAsia"/>
          <w:szCs w:val="21"/>
        </w:rPr>
        <w:t>スペシャリスト（</w:t>
      </w:r>
      <w:r w:rsidR="00EF1BDF" w:rsidRPr="00EF1BDF">
        <w:rPr>
          <w:rFonts w:ascii="ＭＳ 明朝" w:hAnsi="ＭＳ 明朝" w:cs="ＭＳ 明朝"/>
          <w:szCs w:val="21"/>
        </w:rPr>
        <w:t>Word</w:t>
      </w:r>
      <w:r w:rsidR="00EF1BDF">
        <w:rPr>
          <w:rFonts w:ascii="ＭＳ 明朝" w:eastAsia="ＭＳ 明朝" w:hAnsi="ＭＳ 明朝" w:hint="eastAsia"/>
          <w:szCs w:val="21"/>
        </w:rPr>
        <w:t>、</w:t>
      </w:r>
      <w:r w:rsidR="00EF1BDF" w:rsidRPr="00EF1BDF">
        <w:rPr>
          <w:rFonts w:ascii="ＭＳ 明朝" w:hAnsi="ＭＳ 明朝" w:cs="ＭＳ 明朝"/>
          <w:szCs w:val="21"/>
        </w:rPr>
        <w:t>Excel</w:t>
      </w:r>
      <w:r w:rsidRPr="00EF1BDF">
        <w:rPr>
          <w:rFonts w:ascii="ＭＳ 明朝" w:eastAsia="ＭＳ 明朝" w:hAnsi="ＭＳ 明朝" w:hint="eastAsia"/>
          <w:szCs w:val="21"/>
        </w:rPr>
        <w:t>）20xx年取得</w:t>
      </w:r>
    </w:p>
    <w:p w14:paraId="568199AC" w14:textId="77777777" w:rsidR="009101BD" w:rsidRPr="00EF1BDF" w:rsidRDefault="009101BD" w:rsidP="00E917CB">
      <w:pPr>
        <w:rPr>
          <w:rFonts w:ascii="ＭＳ 明朝" w:eastAsia="ＭＳ 明朝" w:hAnsi="ＭＳ 明朝" w:cs="Arial Unicode MS"/>
          <w:b/>
          <w:szCs w:val="21"/>
        </w:rPr>
      </w:pPr>
    </w:p>
    <w:p w14:paraId="44F13C4B" w14:textId="77777777" w:rsidR="009101BD" w:rsidRPr="00EF1BDF" w:rsidRDefault="009101BD" w:rsidP="00E917CB">
      <w:pPr>
        <w:rPr>
          <w:rFonts w:ascii="ＭＳ 明朝" w:eastAsia="ＭＳ 明朝" w:hAnsi="ＭＳ 明朝"/>
          <w:b/>
          <w:szCs w:val="21"/>
        </w:rPr>
      </w:pPr>
      <w:r w:rsidRPr="00EF1BDF">
        <w:rPr>
          <w:rFonts w:ascii="ＭＳ 明朝" w:eastAsia="ＭＳ 明朝" w:hAnsi="ＭＳ 明朝" w:cs="Arial Unicode MS"/>
          <w:b/>
          <w:szCs w:val="21"/>
        </w:rPr>
        <w:t>【自己PR】</w:t>
      </w:r>
    </w:p>
    <w:p w14:paraId="75A2D6CB" w14:textId="5B6C4EE7" w:rsidR="009101BD" w:rsidRPr="00EF1BDF" w:rsidRDefault="009101BD" w:rsidP="00E917CB">
      <w:pPr>
        <w:rPr>
          <w:rFonts w:ascii="ＭＳ 明朝" w:eastAsia="ＭＳ 明朝" w:hAnsi="ＭＳ 明朝"/>
          <w:b/>
          <w:bCs/>
          <w:szCs w:val="21"/>
          <w:u w:val="single"/>
        </w:rPr>
      </w:pPr>
      <w:r w:rsidRPr="00EF1BDF">
        <w:rPr>
          <w:rFonts w:ascii="ＭＳ 明朝" w:eastAsia="ＭＳ 明朝" w:hAnsi="ＭＳ 明朝" w:hint="eastAsia"/>
          <w:b/>
          <w:bCs/>
          <w:szCs w:val="21"/>
          <w:u w:val="single"/>
        </w:rPr>
        <w:t>向上心を持って取り組みます</w:t>
      </w:r>
    </w:p>
    <w:p w14:paraId="62FBA02C" w14:textId="52AF75EC" w:rsidR="009101BD" w:rsidRPr="00EF1BDF" w:rsidRDefault="009101BD" w:rsidP="00AD30D1">
      <w:pPr>
        <w:rPr>
          <w:rFonts w:ascii="ＭＳ 明朝" w:eastAsia="ＭＳ 明朝" w:hAnsi="ＭＳ 明朝"/>
          <w:szCs w:val="21"/>
        </w:rPr>
      </w:pPr>
      <w:r w:rsidRPr="00EF1BDF">
        <w:rPr>
          <w:rFonts w:ascii="ＭＳ 明朝" w:eastAsia="ＭＳ 明朝" w:hAnsi="ＭＳ 明朝" w:hint="eastAsia"/>
          <w:szCs w:val="21"/>
        </w:rPr>
        <w:t>一般事務職の仕事は多岐に渡りますが、常により良い仕事ができないか考え、向上心を持って取り組んできました。また</w:t>
      </w:r>
      <w:r w:rsidRPr="00EF1BDF">
        <w:rPr>
          <w:rFonts w:ascii="ＭＳ 明朝" w:eastAsia="ＭＳ 明朝" w:hAnsi="ＭＳ 明朝"/>
          <w:szCs w:val="21"/>
        </w:rPr>
        <w:t>TOEIC</w:t>
      </w:r>
      <w:r w:rsidRPr="00EF1BDF">
        <w:rPr>
          <w:rFonts w:ascii="ＭＳ 明朝" w:eastAsia="ＭＳ 明朝" w:hAnsi="ＭＳ 明朝" w:hint="eastAsia"/>
          <w:szCs w:val="21"/>
        </w:rPr>
        <w:t xml:space="preserve"> 800点を取得しましたが、今後必要になる会話力を高めるためインターネットで英会話の勉強をしています。前職では自発的に</w:t>
      </w:r>
      <w:r w:rsidRPr="00EF1BDF">
        <w:rPr>
          <w:rFonts w:ascii="ＭＳ 明朝" w:eastAsia="ＭＳ 明朝" w:hAnsi="ＭＳ 明朝" w:cs="ＭＳ 明朝" w:hint="eastAsia"/>
          <w:szCs w:val="21"/>
        </w:rPr>
        <w:t>勉強会やボランティア活動などのサークルが立ち上がり、社内コミュニケーション向上だけでなく社会人としての見聞を広げることできました。現状に満足せず向上心を持ってよりスキルや知識を高めていき、一般事務職とし</w:t>
      </w:r>
      <w:r w:rsidR="00A76CAB">
        <w:rPr>
          <w:rFonts w:ascii="ＭＳ 明朝" w:eastAsia="ＭＳ 明朝" w:hAnsi="ＭＳ 明朝" w:cs="ＭＳ 明朝" w:hint="eastAsia"/>
          <w:szCs w:val="21"/>
        </w:rPr>
        <w:t>て</w:t>
      </w:r>
      <w:r w:rsidRPr="00EF1BDF">
        <w:rPr>
          <w:rFonts w:ascii="ＭＳ 明朝" w:eastAsia="ＭＳ 明朝" w:hAnsi="ＭＳ 明朝" w:cs="ＭＳ 明朝" w:hint="eastAsia"/>
          <w:szCs w:val="21"/>
        </w:rPr>
        <w:t>貢献したいと考えています。</w:t>
      </w:r>
    </w:p>
    <w:sectPr w:rsidR="009101BD" w:rsidRPr="00EF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F5D3" w14:textId="77777777" w:rsidR="00500C4E" w:rsidRDefault="00500C4E" w:rsidP="00D0411A">
      <w:r>
        <w:separator/>
      </w:r>
    </w:p>
  </w:endnote>
  <w:endnote w:type="continuationSeparator" w:id="0">
    <w:p w14:paraId="68B54545" w14:textId="77777777" w:rsidR="00500C4E" w:rsidRDefault="00500C4E" w:rsidP="00D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A0A8" w14:textId="77777777" w:rsidR="00500C4E" w:rsidRDefault="00500C4E" w:rsidP="00D0411A">
      <w:r>
        <w:separator/>
      </w:r>
    </w:p>
  </w:footnote>
  <w:footnote w:type="continuationSeparator" w:id="0">
    <w:p w14:paraId="71487233" w14:textId="77777777" w:rsidR="00500C4E" w:rsidRDefault="00500C4E" w:rsidP="00D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061AC"/>
    <w:rsid w:val="00025DF5"/>
    <w:rsid w:val="00026CC1"/>
    <w:rsid w:val="00040879"/>
    <w:rsid w:val="0004765F"/>
    <w:rsid w:val="00090F7F"/>
    <w:rsid w:val="000B1FBA"/>
    <w:rsid w:val="000C0EBD"/>
    <w:rsid w:val="000F30C9"/>
    <w:rsid w:val="00102BF6"/>
    <w:rsid w:val="00155062"/>
    <w:rsid w:val="001972AD"/>
    <w:rsid w:val="001A6405"/>
    <w:rsid w:val="001C5BE4"/>
    <w:rsid w:val="001D6EE5"/>
    <w:rsid w:val="00207279"/>
    <w:rsid w:val="002168E5"/>
    <w:rsid w:val="00260052"/>
    <w:rsid w:val="00282CEB"/>
    <w:rsid w:val="00286279"/>
    <w:rsid w:val="00290A80"/>
    <w:rsid w:val="002A00DC"/>
    <w:rsid w:val="002A104F"/>
    <w:rsid w:val="002C3509"/>
    <w:rsid w:val="003228D8"/>
    <w:rsid w:val="00334CC6"/>
    <w:rsid w:val="003706FA"/>
    <w:rsid w:val="00406A19"/>
    <w:rsid w:val="00416FC1"/>
    <w:rsid w:val="00460070"/>
    <w:rsid w:val="004B025D"/>
    <w:rsid w:val="00500C4E"/>
    <w:rsid w:val="00501809"/>
    <w:rsid w:val="00544A15"/>
    <w:rsid w:val="00547AE2"/>
    <w:rsid w:val="00575BED"/>
    <w:rsid w:val="00582C2D"/>
    <w:rsid w:val="005900EB"/>
    <w:rsid w:val="005926E8"/>
    <w:rsid w:val="005B0812"/>
    <w:rsid w:val="005B68B7"/>
    <w:rsid w:val="005C27AA"/>
    <w:rsid w:val="005E5ED7"/>
    <w:rsid w:val="005F1895"/>
    <w:rsid w:val="00613333"/>
    <w:rsid w:val="00627BBA"/>
    <w:rsid w:val="0063240C"/>
    <w:rsid w:val="006371F3"/>
    <w:rsid w:val="00667017"/>
    <w:rsid w:val="006B48B2"/>
    <w:rsid w:val="006B7656"/>
    <w:rsid w:val="006E2720"/>
    <w:rsid w:val="006F2867"/>
    <w:rsid w:val="007215A2"/>
    <w:rsid w:val="00722057"/>
    <w:rsid w:val="00740644"/>
    <w:rsid w:val="00765068"/>
    <w:rsid w:val="00766EEE"/>
    <w:rsid w:val="007B24FA"/>
    <w:rsid w:val="007B2B50"/>
    <w:rsid w:val="007F2DE9"/>
    <w:rsid w:val="007F4E47"/>
    <w:rsid w:val="00804D2B"/>
    <w:rsid w:val="008177C9"/>
    <w:rsid w:val="00834F44"/>
    <w:rsid w:val="00854184"/>
    <w:rsid w:val="008555E0"/>
    <w:rsid w:val="0088567C"/>
    <w:rsid w:val="008A25E2"/>
    <w:rsid w:val="009101BD"/>
    <w:rsid w:val="00974081"/>
    <w:rsid w:val="00982F15"/>
    <w:rsid w:val="00996596"/>
    <w:rsid w:val="009F31A1"/>
    <w:rsid w:val="00A01691"/>
    <w:rsid w:val="00A11081"/>
    <w:rsid w:val="00A30BF5"/>
    <w:rsid w:val="00A37552"/>
    <w:rsid w:val="00A54ACF"/>
    <w:rsid w:val="00A76CAB"/>
    <w:rsid w:val="00A9219C"/>
    <w:rsid w:val="00A97BBC"/>
    <w:rsid w:val="00AA2711"/>
    <w:rsid w:val="00AB251A"/>
    <w:rsid w:val="00AD30D1"/>
    <w:rsid w:val="00AE7D37"/>
    <w:rsid w:val="00AF7711"/>
    <w:rsid w:val="00B065D7"/>
    <w:rsid w:val="00B96F0E"/>
    <w:rsid w:val="00BD77CC"/>
    <w:rsid w:val="00C27251"/>
    <w:rsid w:val="00C3689A"/>
    <w:rsid w:val="00C42F20"/>
    <w:rsid w:val="00CC6F4B"/>
    <w:rsid w:val="00D0411A"/>
    <w:rsid w:val="00D12867"/>
    <w:rsid w:val="00D77C49"/>
    <w:rsid w:val="00DB7DDA"/>
    <w:rsid w:val="00E43E48"/>
    <w:rsid w:val="00E917CB"/>
    <w:rsid w:val="00EA4BFE"/>
    <w:rsid w:val="00EB3862"/>
    <w:rsid w:val="00EC2148"/>
    <w:rsid w:val="00EC3C95"/>
    <w:rsid w:val="00EE1936"/>
    <w:rsid w:val="00EF1BDF"/>
    <w:rsid w:val="00F1121A"/>
    <w:rsid w:val="00F3019D"/>
    <w:rsid w:val="00F375C3"/>
    <w:rsid w:val="00F73CC5"/>
    <w:rsid w:val="00FA6F3C"/>
    <w:rsid w:val="00FE4E43"/>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38209E"/>
  <w15:chartTrackingRefBased/>
  <w15:docId w15:val="{ED89206B-9C87-4E42-AC96-59A61F3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9101BD"/>
    <w:pPr>
      <w:spacing w:line="276" w:lineRule="auto"/>
    </w:pPr>
    <w:rPr>
      <w:rFonts w:ascii="Arial" w:eastAsia="ＭＳ 明朝" w:hAnsi="Arial" w:cs="Arial"/>
      <w:color w:val="000000"/>
      <w:kern w:val="0"/>
      <w:sz w:val="22"/>
      <w:szCs w:val="20"/>
    </w:rPr>
  </w:style>
  <w:style w:type="paragraph" w:styleId="a3">
    <w:name w:val="header"/>
    <w:basedOn w:val="a"/>
    <w:link w:val="a4"/>
    <w:uiPriority w:val="99"/>
    <w:unhideWhenUsed/>
    <w:rsid w:val="00D0411A"/>
    <w:pPr>
      <w:tabs>
        <w:tab w:val="center" w:pos="4252"/>
        <w:tab w:val="right" w:pos="8504"/>
      </w:tabs>
      <w:snapToGrid w:val="0"/>
    </w:pPr>
  </w:style>
  <w:style w:type="character" w:customStyle="1" w:styleId="a4">
    <w:name w:val="ヘッダー (文字)"/>
    <w:basedOn w:val="a0"/>
    <w:link w:val="a3"/>
    <w:uiPriority w:val="99"/>
    <w:rsid w:val="00D0411A"/>
  </w:style>
  <w:style w:type="paragraph" w:styleId="a5">
    <w:name w:val="footer"/>
    <w:basedOn w:val="a"/>
    <w:link w:val="a6"/>
    <w:uiPriority w:val="99"/>
    <w:unhideWhenUsed/>
    <w:rsid w:val="00D0411A"/>
    <w:pPr>
      <w:tabs>
        <w:tab w:val="center" w:pos="4252"/>
        <w:tab w:val="right" w:pos="8504"/>
      </w:tabs>
      <w:snapToGrid w:val="0"/>
    </w:pPr>
  </w:style>
  <w:style w:type="character" w:customStyle="1" w:styleId="a6">
    <w:name w:val="フッター (文字)"/>
    <w:basedOn w:val="a0"/>
    <w:link w:val="a5"/>
    <w:uiPriority w:val="99"/>
    <w:rsid w:val="00D0411A"/>
  </w:style>
  <w:style w:type="character" w:styleId="a7">
    <w:name w:val="annotation reference"/>
    <w:basedOn w:val="a0"/>
    <w:uiPriority w:val="99"/>
    <w:semiHidden/>
    <w:unhideWhenUsed/>
    <w:rsid w:val="00A9219C"/>
    <w:rPr>
      <w:sz w:val="18"/>
      <w:szCs w:val="18"/>
    </w:rPr>
  </w:style>
  <w:style w:type="paragraph" w:styleId="a8">
    <w:name w:val="annotation text"/>
    <w:basedOn w:val="a"/>
    <w:link w:val="a9"/>
    <w:uiPriority w:val="99"/>
    <w:unhideWhenUsed/>
    <w:rsid w:val="00A9219C"/>
    <w:pPr>
      <w:jc w:val="left"/>
    </w:pPr>
  </w:style>
  <w:style w:type="character" w:customStyle="1" w:styleId="a9">
    <w:name w:val="コメント文字列 (文字)"/>
    <w:basedOn w:val="a0"/>
    <w:link w:val="a8"/>
    <w:uiPriority w:val="99"/>
    <w:rsid w:val="00A9219C"/>
  </w:style>
  <w:style w:type="paragraph" w:styleId="aa">
    <w:name w:val="annotation subject"/>
    <w:basedOn w:val="a8"/>
    <w:next w:val="a8"/>
    <w:link w:val="ab"/>
    <w:uiPriority w:val="99"/>
    <w:semiHidden/>
    <w:unhideWhenUsed/>
    <w:rsid w:val="00A9219C"/>
    <w:rPr>
      <w:b/>
      <w:bCs/>
    </w:rPr>
  </w:style>
  <w:style w:type="character" w:customStyle="1" w:styleId="ab">
    <w:name w:val="コメント内容 (文字)"/>
    <w:basedOn w:val="a9"/>
    <w:link w:val="aa"/>
    <w:uiPriority w:val="99"/>
    <w:semiHidden/>
    <w:rsid w:val="00A9219C"/>
    <w:rPr>
      <w:b/>
      <w:bCs/>
    </w:rPr>
  </w:style>
  <w:style w:type="character" w:styleId="ac">
    <w:name w:val="Hyperlink"/>
    <w:basedOn w:val="a0"/>
    <w:uiPriority w:val="99"/>
    <w:unhideWhenUsed/>
    <w:rsid w:val="00AA2711"/>
    <w:rPr>
      <w:color w:val="0563C1" w:themeColor="hyperlink"/>
      <w:u w:val="single"/>
    </w:rPr>
  </w:style>
  <w:style w:type="character" w:styleId="ad">
    <w:name w:val="Unresolved Mention"/>
    <w:basedOn w:val="a0"/>
    <w:uiPriority w:val="99"/>
    <w:semiHidden/>
    <w:unhideWhenUsed/>
    <w:rsid w:val="00AA2711"/>
    <w:rPr>
      <w:color w:val="605E5C"/>
      <w:shd w:val="clear" w:color="auto" w:fill="E1DFDD"/>
    </w:rPr>
  </w:style>
  <w:style w:type="character" w:styleId="ae">
    <w:name w:val="FollowedHyperlink"/>
    <w:basedOn w:val="a0"/>
    <w:uiPriority w:val="99"/>
    <w:semiHidden/>
    <w:unhideWhenUsed/>
    <w:rsid w:val="0063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Words>
  <Characters>1321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2023-03-17T09:15:00Z</dcterms:created>
  <dcterms:modified xsi:type="dcterms:W3CDTF">2023-03-17T09:15:00Z</dcterms:modified>
</cp:coreProperties>
</file>